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522A" w14:textId="77777777" w:rsidR="000F0656" w:rsidRDefault="000F0656" w:rsidP="00EC3948"/>
    <w:p w14:paraId="37EE9DED" w14:textId="0E58EA34" w:rsidR="00EC3948" w:rsidRPr="00EC3948" w:rsidRDefault="00853E92" w:rsidP="00EC3948">
      <w:pPr>
        <w:jc w:val="center"/>
        <w:rPr>
          <w:b/>
        </w:rPr>
      </w:pPr>
      <w:r>
        <w:rPr>
          <w:b/>
        </w:rPr>
        <w:t>2025-2026</w:t>
      </w:r>
      <w:r w:rsidR="00EC3948" w:rsidRPr="00EC3948">
        <w:rPr>
          <w:b/>
        </w:rPr>
        <w:t xml:space="preserve"> Güz Dönemi Cumhuriyet ABD Sınav Takvimi</w:t>
      </w:r>
    </w:p>
    <w:p w14:paraId="7B3A7CD6" w14:textId="77777777" w:rsidR="00EC3948" w:rsidRDefault="00EC3948" w:rsidP="00EC3948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851"/>
        <w:gridCol w:w="1276"/>
        <w:gridCol w:w="2948"/>
        <w:gridCol w:w="2409"/>
      </w:tblGrid>
      <w:tr w:rsidR="00CC2A65" w14:paraId="7713E682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794" w14:textId="77777777" w:rsidR="00CC2A65" w:rsidRDefault="00CC2A6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E8FA" w14:textId="77777777" w:rsidR="00CC2A65" w:rsidRDefault="00CC2A6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7AFC" w14:textId="77777777" w:rsidR="00CC2A65" w:rsidRDefault="00CC2A6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048" w14:textId="77777777" w:rsidR="00CC2A65" w:rsidRDefault="00CC2A6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E9B" w14:textId="2461EA84" w:rsidR="00CC2A65" w:rsidRDefault="00CC2A65" w:rsidP="00CC2A65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C98C" w14:textId="77777777" w:rsidR="00CC2A65" w:rsidRDefault="00CC2A6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CC2A65" w14:paraId="2E95D574" w14:textId="77777777" w:rsidTr="00CC2A65">
        <w:trPr>
          <w:trHeight w:val="3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395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 xml:space="preserve">TCT501 Bilimsel </w:t>
            </w:r>
            <w:proofErr w:type="spellStart"/>
            <w:r w:rsidRPr="00CC2A65">
              <w:rPr>
                <w:sz w:val="16"/>
                <w:szCs w:val="16"/>
                <w:lang w:eastAsia="en-US"/>
              </w:rPr>
              <w:t>Araş</w:t>
            </w:r>
            <w:proofErr w:type="spellEnd"/>
            <w:r w:rsidRPr="00CC2A65">
              <w:rPr>
                <w:sz w:val="16"/>
                <w:szCs w:val="16"/>
                <w:lang w:eastAsia="en-US"/>
              </w:rPr>
              <w:t>. Tek.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C81" w14:textId="3D6A54B3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019" w14:textId="009A780B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4A6" w14:textId="53465F08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9B6" w14:textId="428E0CEE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AEC" w14:textId="641DBC83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Prof. Dr. Erhan Alpaslan</w:t>
            </w:r>
          </w:p>
        </w:tc>
      </w:tr>
      <w:tr w:rsidR="00CC2A65" w14:paraId="74A0D9A1" w14:textId="77777777" w:rsidTr="00CC2A65">
        <w:trPr>
          <w:trHeight w:val="3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0CF7" w14:textId="3A2029D1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TC503 Tek Parti Dönemi Türkiye’de İç Politika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A2B" w14:textId="3D218A9E" w:rsidR="00CC2A65" w:rsidRPr="00CC2A65" w:rsidRDefault="00CC2A65" w:rsidP="00CC2A65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12.01.2026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6FA" w14:textId="17DC470C" w:rsidR="00CC2A65" w:rsidRPr="00CC2A65" w:rsidRDefault="00CC2A65" w:rsidP="00CC2A65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751" w14:textId="35D1B6C8" w:rsidR="00CC2A65" w:rsidRPr="00CC2A65" w:rsidRDefault="00CC2A65" w:rsidP="00CC2A65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79F" w14:textId="05BFEDEF" w:rsidR="00CC2A65" w:rsidRPr="00CC2A65" w:rsidRDefault="00CC2A65" w:rsidP="00CC2A65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6AD" w14:textId="44F62316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Prof. Dr. Erhan Alpaslan</w:t>
            </w:r>
          </w:p>
        </w:tc>
      </w:tr>
      <w:tr w:rsidR="00CC2A65" w14:paraId="5F0242FE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530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 xml:space="preserve">TCT507 Atatürk Dön. Türk Dış </w:t>
            </w:r>
            <w:proofErr w:type="spellStart"/>
            <w:r w:rsidRPr="00CC2A65">
              <w:rPr>
                <w:sz w:val="16"/>
                <w:szCs w:val="16"/>
                <w:lang w:eastAsia="en-US"/>
              </w:rPr>
              <w:t>Pol</w:t>
            </w:r>
            <w:proofErr w:type="spellEnd"/>
            <w:r w:rsidRPr="00CC2A65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F1B" w14:textId="06D694A5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FCA" w14:textId="5CE45ED2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71F" w14:textId="401694D3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F71" w14:textId="2F178BB1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CB2" w14:textId="33DC74B9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Prof. Dr. Cengiz Şavkılı</w:t>
            </w:r>
          </w:p>
        </w:tc>
      </w:tr>
      <w:tr w:rsidR="00CC2A65" w14:paraId="3DEB9F1B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B4D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TCT509 Türk Milli Mücadele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759" w14:textId="2D359A35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13.01.2026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65D" w14:textId="3D584A21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70D" w14:textId="7F20A7E8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9B7" w14:textId="3556E309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7C84" w14:textId="6B9580A2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Prof. Dr. Cengiz Şavkılı</w:t>
            </w:r>
          </w:p>
        </w:tc>
      </w:tr>
      <w:tr w:rsidR="00CC2A65" w14:paraId="13597439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C5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TCT511 Soğuk Savaş Dön. Ve Türkiye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2CD" w14:textId="60D94855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79F" w14:textId="341A3CDE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58A" w14:textId="6D9DCD1D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006" w14:textId="6150B306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F22" w14:textId="61B0D6FD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CC2A65" w14:paraId="74C3B07C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67C3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TCT513 Meşrutiyetten Cumhuriyete Fikir Har.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F25" w14:textId="1B24FC74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14.01.2026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D25" w14:textId="59D2C1C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A0B" w14:textId="0560CD08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D10" w14:textId="6FF0D674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</w:t>
            </w:r>
            <w:bookmarkStart w:id="0" w:name="_GoBack"/>
            <w:bookmarkEnd w:id="0"/>
            <w:r w:rsidRPr="00CC2A65">
              <w:rPr>
                <w:sz w:val="16"/>
                <w:szCs w:val="16"/>
                <w:lang w:eastAsia="en-US"/>
              </w:rPr>
              <w:t>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607" w14:textId="611DF026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Doç. Dr. M. Edip Çelik</w:t>
            </w:r>
          </w:p>
        </w:tc>
      </w:tr>
      <w:tr w:rsidR="00CC2A65" w14:paraId="14B198D4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C00" w14:textId="7777777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TCT515 Cum. Dön. Devlet ve Toplum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EC85" w14:textId="336124A9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863" w14:textId="65D32281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EA7" w14:textId="6FDFA4CC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10:50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3040" w14:textId="056001DA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D56" w14:textId="7C4F690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Doç. Dr. Tülay Aydın</w:t>
            </w:r>
          </w:p>
        </w:tc>
      </w:tr>
      <w:tr w:rsidR="00CC2A65" w14:paraId="267F24A7" w14:textId="77777777" w:rsidTr="00CC2A65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369" w14:textId="77777777" w:rsidR="00CC2A65" w:rsidRPr="00CC2A65" w:rsidRDefault="00CC2A65" w:rsidP="00CC2A65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TA639 Modern. Kuramı ve Atatürk Dön. Modern.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334" w14:textId="749CA63A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15.01.2026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358" w14:textId="71C22290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5E8D" w14:textId="3FB4E34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bCs/>
                <w:sz w:val="16"/>
                <w:szCs w:val="16"/>
                <w:lang w:eastAsia="en-US"/>
              </w:rPr>
              <w:t>13:50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361" w14:textId="4F33B647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1F2" w14:textId="750272E4" w:rsidR="00CC2A65" w:rsidRPr="00CC2A65" w:rsidRDefault="00CC2A65" w:rsidP="00CC2A6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CC2A65">
              <w:rPr>
                <w:sz w:val="16"/>
                <w:szCs w:val="16"/>
                <w:lang w:eastAsia="en-US"/>
              </w:rPr>
              <w:t>Doç. Dr. Tülay Aydın</w:t>
            </w:r>
          </w:p>
        </w:tc>
      </w:tr>
    </w:tbl>
    <w:p w14:paraId="76ADD5EF" w14:textId="77777777" w:rsidR="00EC3948" w:rsidRDefault="00EC3948" w:rsidP="00EC3948"/>
    <w:p w14:paraId="582D53FB" w14:textId="77777777" w:rsidR="00EC3948" w:rsidRPr="00EC3948" w:rsidRDefault="00EC3948" w:rsidP="00EC3948"/>
    <w:sectPr w:rsidR="00EC3948" w:rsidRPr="00EC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A8"/>
    <w:rsid w:val="00026E08"/>
    <w:rsid w:val="000F0656"/>
    <w:rsid w:val="0031150D"/>
    <w:rsid w:val="003B4ED3"/>
    <w:rsid w:val="003B7F2B"/>
    <w:rsid w:val="003F3EA5"/>
    <w:rsid w:val="00445D36"/>
    <w:rsid w:val="0057383F"/>
    <w:rsid w:val="005D31A8"/>
    <w:rsid w:val="006D5D03"/>
    <w:rsid w:val="00702E7B"/>
    <w:rsid w:val="008508D9"/>
    <w:rsid w:val="00853E92"/>
    <w:rsid w:val="00A332DF"/>
    <w:rsid w:val="00B11B0E"/>
    <w:rsid w:val="00BE387B"/>
    <w:rsid w:val="00CC2A65"/>
    <w:rsid w:val="00E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AEC2"/>
  <w15:chartTrackingRefBased/>
  <w15:docId w15:val="{9FBAFB1D-81CA-48DD-88E6-A5E074D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user</cp:lastModifiedBy>
  <cp:revision>18</cp:revision>
  <dcterms:created xsi:type="dcterms:W3CDTF">2024-11-12T07:09:00Z</dcterms:created>
  <dcterms:modified xsi:type="dcterms:W3CDTF">2025-12-22T05:58:00Z</dcterms:modified>
</cp:coreProperties>
</file>